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B2" w:rsidRDefault="00DA39B2">
      <w:r>
        <w:rPr>
          <w:noProof/>
        </w:rPr>
        <w:drawing>
          <wp:inline distT="0" distB="0" distL="0" distR="0">
            <wp:extent cx="962025" cy="143990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fd0e81b82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85" cy="146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7298" cy="14478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fd0e5930cd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059" cy="148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1550" cy="14541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23dce522dc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14" cy="150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7298" cy="144780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fd0ea2540f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057" cy="147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4571" cy="1428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fd0eafce4f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92" cy="146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7298" cy="144780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fd0f873aaa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9" cy="146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1550" cy="145416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1fd0ea9262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8" cy="148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9B2" w:rsidRPr="00DA39B2" w:rsidRDefault="00D41113" w:rsidP="00DA39B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590550" cy="643563"/>
            <wp:effectExtent l="0" t="0" r="0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říšovice,znak 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3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9B2" w:rsidRPr="00DA39B2" w:rsidRDefault="00DA39B2" w:rsidP="00DA39B2"/>
    <w:p w:rsidR="00DA39B2" w:rsidRPr="00DA39B2" w:rsidRDefault="00DA39B2" w:rsidP="00DA39B2"/>
    <w:p w:rsidR="008D0E93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B2"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Příšovice</w:t>
      </w:r>
    </w:p>
    <w:p w:rsidR="00DA39B2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sz w:val="24"/>
          <w:szCs w:val="24"/>
        </w:rPr>
      </w:pPr>
      <w:r w:rsidRPr="00DA39B2">
        <w:rPr>
          <w:rFonts w:ascii="Verdana" w:hAnsi="Verdana"/>
          <w:sz w:val="24"/>
          <w:szCs w:val="24"/>
        </w:rPr>
        <w:t xml:space="preserve">pořádá dne 29.10.2022 zájezd do </w:t>
      </w:r>
    </w:p>
    <w:p w:rsidR="00DA39B2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B2"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Divadla Na Fidlovačce</w:t>
      </w:r>
    </w:p>
    <w:p w:rsidR="00DA39B2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sz w:val="24"/>
          <w:szCs w:val="24"/>
        </w:rPr>
      </w:pPr>
      <w:r w:rsidRPr="00DA39B2">
        <w:rPr>
          <w:rFonts w:ascii="Verdana" w:hAnsi="Verdana"/>
          <w:sz w:val="24"/>
          <w:szCs w:val="24"/>
        </w:rPr>
        <w:t>představení od 15:00 hodin</w:t>
      </w:r>
    </w:p>
    <w:p w:rsidR="00DA39B2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A39B2">
        <w:rPr>
          <w:rFonts w:ascii="Verdana" w:hAnsi="Verdan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Famílie</w:t>
      </w:r>
      <w:proofErr w:type="spellEnd"/>
    </w:p>
    <w:p w:rsidR="00DA39B2" w:rsidRPr="00DA39B2" w:rsidRDefault="00DA39B2" w:rsidP="00DA39B2">
      <w:pPr>
        <w:tabs>
          <w:tab w:val="left" w:pos="4230"/>
        </w:tabs>
        <w:jc w:val="center"/>
        <w:rPr>
          <w:rFonts w:ascii="Verdana" w:hAnsi="Verdana"/>
          <w:sz w:val="24"/>
          <w:szCs w:val="24"/>
        </w:rPr>
      </w:pPr>
    </w:p>
    <w:p w:rsidR="00DA39B2" w:rsidRPr="00DA39B2" w:rsidRDefault="00DA39B2" w:rsidP="00DA39B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DA39B2">
        <w:rPr>
          <w:rFonts w:ascii="Verdana" w:hAnsi="Verdana" w:cs="Arial"/>
          <w:color w:val="000000"/>
        </w:rPr>
        <w:t xml:space="preserve">Když se Nickovi rodiče odstěhují na druhý konec Spojených států, zůstává svobodný mladík pod bedlivým dohledem svých babiček a dědečků z matčiny i otcovy strany. Každou neděli je k nim pozván na oběd. A protože jsou jeho prarodiče italského původu, vyznačují se tyto rodinné sešlosti kromě skvělého jídla i velmi vřelou živou, pro Nicka někdy až příliš živou, atmosférou. Na jedné z návštěv Nick chystá oznámit fantastickou novinku: dostal pracovní nabídku, po které tolik toužil. </w:t>
      </w:r>
      <w:proofErr w:type="spellStart"/>
      <w:r w:rsidRPr="00DA39B2">
        <w:rPr>
          <w:rFonts w:ascii="Verdana" w:hAnsi="Verdana" w:cs="Arial"/>
          <w:color w:val="000000"/>
        </w:rPr>
        <w:t>Nickovo</w:t>
      </w:r>
      <w:proofErr w:type="spellEnd"/>
      <w:r w:rsidRPr="00DA39B2">
        <w:rPr>
          <w:rFonts w:ascii="Verdana" w:hAnsi="Verdana" w:cs="Arial"/>
          <w:color w:val="000000"/>
        </w:rPr>
        <w:t xml:space="preserve"> povýšení má ale jednu podmínku, která u rodinného oběda vyvolá velké pozdvižení a spustí lavinu dalších událostí.  </w:t>
      </w:r>
    </w:p>
    <w:p w:rsidR="00DA39B2" w:rsidRPr="00DA39B2" w:rsidRDefault="00DA39B2" w:rsidP="00DA39B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DA39B2">
        <w:rPr>
          <w:rFonts w:ascii="Verdana" w:hAnsi="Verdana" w:cs="Arial"/>
          <w:color w:val="000000"/>
        </w:rPr>
        <w:t>                   </w:t>
      </w:r>
    </w:p>
    <w:p w:rsidR="00DA39B2" w:rsidRPr="00DA39B2" w:rsidRDefault="00DA39B2" w:rsidP="00DA39B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DA39B2">
        <w:rPr>
          <w:rFonts w:ascii="Verdana" w:hAnsi="Verdana" w:cs="Arial"/>
          <w:color w:val="000000"/>
        </w:rPr>
        <w:t xml:space="preserve">Ve skvělé komedii </w:t>
      </w:r>
      <w:proofErr w:type="spellStart"/>
      <w:r w:rsidRPr="00DA39B2">
        <w:rPr>
          <w:rFonts w:ascii="Verdana" w:hAnsi="Verdana" w:cs="Arial"/>
          <w:color w:val="000000"/>
        </w:rPr>
        <w:t>DiPietro</w:t>
      </w:r>
      <w:proofErr w:type="spellEnd"/>
      <w:r w:rsidRPr="00DA39B2">
        <w:rPr>
          <w:rFonts w:ascii="Verdana" w:hAnsi="Verdana" w:cs="Arial"/>
          <w:color w:val="000000"/>
        </w:rPr>
        <w:t xml:space="preserve"> přibližuje divákům vztah dvou odlišných generací a s laskavým humorem projevuje pochopení pro obě strany. Jednotliví členové rodiny a bláznivá atmosféra rodinných setkání jsou natolik autentické, že se bude nejeden divák cítit jako doma a možná k němu i zavane vůně italské kuchyně!</w:t>
      </w:r>
    </w:p>
    <w:p w:rsidR="00DA39B2" w:rsidRDefault="00DA39B2" w:rsidP="00DA39B2">
      <w:pPr>
        <w:tabs>
          <w:tab w:val="left" w:pos="4230"/>
        </w:tabs>
        <w:jc w:val="both"/>
        <w:rPr>
          <w:rFonts w:ascii="Verdana" w:hAnsi="Verdana"/>
          <w:sz w:val="24"/>
          <w:szCs w:val="24"/>
        </w:rPr>
      </w:pPr>
    </w:p>
    <w:p w:rsidR="00DA39B2" w:rsidRPr="00DA39B2" w:rsidRDefault="00DA39B2" w:rsidP="00DA39B2">
      <w:pPr>
        <w:tabs>
          <w:tab w:val="left" w:pos="4230"/>
        </w:tabs>
        <w:jc w:val="both"/>
        <w:rPr>
          <w:rFonts w:ascii="Verdana" w:hAnsi="Verdana"/>
          <w:sz w:val="24"/>
          <w:szCs w:val="24"/>
        </w:rPr>
      </w:pPr>
    </w:p>
    <w:p w:rsidR="00DA39B2" w:rsidRPr="00DA39B2" w:rsidRDefault="00DA39B2" w:rsidP="00DA39B2">
      <w:pPr>
        <w:tabs>
          <w:tab w:val="left" w:pos="4230"/>
        </w:tabs>
        <w:rPr>
          <w:rFonts w:ascii="Verdana" w:hAnsi="Verdana"/>
          <w:sz w:val="24"/>
          <w:szCs w:val="24"/>
          <w:u w:val="single"/>
        </w:rPr>
      </w:pPr>
      <w:r w:rsidRPr="00DA39B2">
        <w:rPr>
          <w:rFonts w:ascii="Verdana" w:hAnsi="Verdana"/>
          <w:sz w:val="24"/>
          <w:szCs w:val="24"/>
          <w:u w:val="single"/>
        </w:rPr>
        <w:t>Cena vstupenky po 30% slevě je KČ 314,--</w:t>
      </w:r>
    </w:p>
    <w:p w:rsidR="00DA39B2" w:rsidRPr="00DA39B2" w:rsidRDefault="00DA39B2" w:rsidP="00DA39B2">
      <w:pPr>
        <w:tabs>
          <w:tab w:val="left" w:pos="4230"/>
        </w:tabs>
        <w:rPr>
          <w:rFonts w:ascii="Verdana" w:hAnsi="Verdana"/>
          <w:sz w:val="24"/>
          <w:szCs w:val="24"/>
        </w:rPr>
      </w:pPr>
      <w:r w:rsidRPr="00DA39B2">
        <w:rPr>
          <w:rFonts w:ascii="Verdana" w:hAnsi="Verdana"/>
          <w:sz w:val="24"/>
          <w:szCs w:val="24"/>
        </w:rPr>
        <w:t>Autobus z Příšovic je zdarma</w:t>
      </w:r>
      <w:r>
        <w:rPr>
          <w:rFonts w:ascii="Verdana" w:hAnsi="Verdana"/>
          <w:sz w:val="24"/>
          <w:szCs w:val="24"/>
        </w:rPr>
        <w:t>, předpokládaný čas odjezdu je 12:30 hodin.</w:t>
      </w:r>
    </w:p>
    <w:p w:rsidR="00DA39B2" w:rsidRDefault="00DA39B2" w:rsidP="00DA39B2">
      <w:pPr>
        <w:tabs>
          <w:tab w:val="left" w:pos="4230"/>
        </w:tabs>
        <w:rPr>
          <w:rFonts w:ascii="Verdana" w:hAnsi="Verdana"/>
          <w:b/>
          <w:sz w:val="24"/>
          <w:szCs w:val="24"/>
        </w:rPr>
      </w:pPr>
      <w:r w:rsidRPr="00DA39B2">
        <w:rPr>
          <w:rFonts w:ascii="Verdana" w:hAnsi="Verdana"/>
          <w:b/>
          <w:sz w:val="24"/>
          <w:szCs w:val="24"/>
        </w:rPr>
        <w:t>Zájemci se mohou přihlásit přímo na OÚ Příšovice</w:t>
      </w:r>
      <w:r w:rsidR="00B5007C">
        <w:rPr>
          <w:rFonts w:ascii="Verdana" w:hAnsi="Verdana"/>
          <w:b/>
          <w:sz w:val="24"/>
          <w:szCs w:val="24"/>
        </w:rPr>
        <w:t xml:space="preserve"> (485 177 025).</w:t>
      </w:r>
      <w:bookmarkStart w:id="0" w:name="_GoBack"/>
      <w:bookmarkEnd w:id="0"/>
    </w:p>
    <w:p w:rsidR="00D41113" w:rsidRPr="00DA39B2" w:rsidRDefault="00D41113" w:rsidP="00DA39B2">
      <w:pPr>
        <w:tabs>
          <w:tab w:val="left" w:pos="423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914400" cy="921488"/>
            <wp:effectExtent l="0" t="0" r="0" b="0"/>
            <wp:wrapNone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113" w:rsidRPr="00DA39B2" w:rsidSect="00DA39B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2"/>
    <w:rsid w:val="008D0E93"/>
    <w:rsid w:val="00B5007C"/>
    <w:rsid w:val="00D41113"/>
    <w:rsid w:val="00D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6219"/>
  <w15:chartTrackingRefBased/>
  <w15:docId w15:val="{4B6F7762-FA36-4F5A-9376-72BBA285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Špringerová</dc:creator>
  <cp:keywords/>
  <dc:description/>
  <cp:lastModifiedBy>Marie Špringerová</cp:lastModifiedBy>
  <cp:revision>2</cp:revision>
  <cp:lastPrinted>2022-08-23T08:25:00Z</cp:lastPrinted>
  <dcterms:created xsi:type="dcterms:W3CDTF">2022-08-23T08:11:00Z</dcterms:created>
  <dcterms:modified xsi:type="dcterms:W3CDTF">2022-08-23T08:27:00Z</dcterms:modified>
</cp:coreProperties>
</file>